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E787F2" w14:textId="77777777" w:rsidTr="00F862D6">
        <w:tc>
          <w:tcPr>
            <w:tcW w:w="1020" w:type="dxa"/>
          </w:tcPr>
          <w:p w14:paraId="36B00AB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F98E528" wp14:editId="5E9316E5">
                      <wp:simplePos x="0" y="0"/>
                      <wp:positionH relativeFrom="page">
                        <wp:posOffset>3012440</wp:posOffset>
                      </wp:positionH>
                      <wp:positionV relativeFrom="page">
                        <wp:posOffset>200025</wp:posOffset>
                      </wp:positionV>
                      <wp:extent cx="2411730" cy="653415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653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CDBD5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4F98E5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7.2pt;margin-top:15.75pt;width:189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41CDBD5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A978ABD" w14:textId="77777777" w:rsidR="00F64786" w:rsidRDefault="00F64786" w:rsidP="0077673A"/>
        </w:tc>
        <w:tc>
          <w:tcPr>
            <w:tcW w:w="823" w:type="dxa"/>
          </w:tcPr>
          <w:p w14:paraId="42B224FD" w14:textId="77777777" w:rsidR="00F64786" w:rsidRDefault="00F64786" w:rsidP="0077673A"/>
        </w:tc>
        <w:tc>
          <w:tcPr>
            <w:tcW w:w="3685" w:type="dxa"/>
          </w:tcPr>
          <w:p w14:paraId="4741DDD1" w14:textId="77777777" w:rsidR="00F64786" w:rsidRDefault="00F64786" w:rsidP="0077673A"/>
        </w:tc>
      </w:tr>
      <w:tr w:rsidR="00F862D6" w14:paraId="031AC53C" w14:textId="77777777" w:rsidTr="00596C7E">
        <w:tc>
          <w:tcPr>
            <w:tcW w:w="1020" w:type="dxa"/>
          </w:tcPr>
          <w:p w14:paraId="015733C6" w14:textId="77777777" w:rsidR="00F862D6" w:rsidRDefault="00F862D6" w:rsidP="0077673A"/>
        </w:tc>
        <w:tc>
          <w:tcPr>
            <w:tcW w:w="2552" w:type="dxa"/>
          </w:tcPr>
          <w:p w14:paraId="0969D2C7" w14:textId="77777777" w:rsidR="00F862D6" w:rsidRDefault="00F862D6" w:rsidP="00764595"/>
        </w:tc>
        <w:tc>
          <w:tcPr>
            <w:tcW w:w="823" w:type="dxa"/>
          </w:tcPr>
          <w:p w14:paraId="3BC7D757" w14:textId="77777777" w:rsidR="00F862D6" w:rsidRDefault="00F862D6" w:rsidP="0077673A"/>
        </w:tc>
        <w:tc>
          <w:tcPr>
            <w:tcW w:w="3685" w:type="dxa"/>
            <w:vMerge w:val="restart"/>
          </w:tcPr>
          <w:p w14:paraId="7C9CE8AD" w14:textId="77777777" w:rsidR="00596C7E" w:rsidRDefault="00596C7E" w:rsidP="00596C7E">
            <w:pPr>
              <w:rPr>
                <w:rStyle w:val="Potovnadresa"/>
              </w:rPr>
            </w:pPr>
          </w:p>
          <w:p w14:paraId="2A9722B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54931" w14:paraId="1FD462EC" w14:textId="77777777" w:rsidTr="00F862D6">
        <w:tc>
          <w:tcPr>
            <w:tcW w:w="1020" w:type="dxa"/>
          </w:tcPr>
          <w:p w14:paraId="350D359C" w14:textId="77777777" w:rsidR="00154931" w:rsidRPr="003E6B9A" w:rsidRDefault="00154931" w:rsidP="00154931">
            <w:r w:rsidRPr="003E6B9A">
              <w:t>Naše zn.</w:t>
            </w:r>
          </w:p>
        </w:tc>
        <w:tc>
          <w:tcPr>
            <w:tcW w:w="2552" w:type="dxa"/>
          </w:tcPr>
          <w:p w14:paraId="56CE7EF5" w14:textId="04E024A3" w:rsidR="00154931" w:rsidRPr="003E6B9A" w:rsidRDefault="000F6979" w:rsidP="00154931">
            <w:r w:rsidRPr="000F6979">
              <w:t>1463/2022-SŽ-SSV-Ú3</w:t>
            </w:r>
          </w:p>
        </w:tc>
        <w:tc>
          <w:tcPr>
            <w:tcW w:w="823" w:type="dxa"/>
          </w:tcPr>
          <w:p w14:paraId="4AE97351" w14:textId="77777777" w:rsidR="00154931" w:rsidRDefault="00154931" w:rsidP="00154931"/>
        </w:tc>
        <w:tc>
          <w:tcPr>
            <w:tcW w:w="3685" w:type="dxa"/>
            <w:vMerge/>
          </w:tcPr>
          <w:p w14:paraId="78F9BCFE" w14:textId="77777777" w:rsidR="00154931" w:rsidRDefault="00154931" w:rsidP="00154931"/>
        </w:tc>
      </w:tr>
      <w:tr w:rsidR="00154931" w14:paraId="76C67B45" w14:textId="77777777" w:rsidTr="00F862D6">
        <w:tc>
          <w:tcPr>
            <w:tcW w:w="1020" w:type="dxa"/>
          </w:tcPr>
          <w:p w14:paraId="31E3BAF2" w14:textId="77777777" w:rsidR="00154931" w:rsidRDefault="00154931" w:rsidP="00154931">
            <w:r>
              <w:t>Listů/příloh</w:t>
            </w:r>
          </w:p>
        </w:tc>
        <w:tc>
          <w:tcPr>
            <w:tcW w:w="2552" w:type="dxa"/>
          </w:tcPr>
          <w:p w14:paraId="0887AD22" w14:textId="11B60D97" w:rsidR="00154931" w:rsidRPr="003E6B9A" w:rsidRDefault="00154931" w:rsidP="00154931">
            <w:r w:rsidRPr="000575AF">
              <w:t>2/0</w:t>
            </w:r>
          </w:p>
        </w:tc>
        <w:tc>
          <w:tcPr>
            <w:tcW w:w="823" w:type="dxa"/>
          </w:tcPr>
          <w:p w14:paraId="5809B54F" w14:textId="77777777" w:rsidR="00154931" w:rsidRDefault="00154931" w:rsidP="00154931"/>
        </w:tc>
        <w:tc>
          <w:tcPr>
            <w:tcW w:w="3685" w:type="dxa"/>
            <w:vMerge/>
          </w:tcPr>
          <w:p w14:paraId="077D8E3D" w14:textId="77777777" w:rsidR="00154931" w:rsidRDefault="00154931" w:rsidP="00154931">
            <w:pPr>
              <w:rPr>
                <w:noProof/>
              </w:rPr>
            </w:pPr>
          </w:p>
        </w:tc>
      </w:tr>
      <w:tr w:rsidR="00154931" w14:paraId="6C16799E" w14:textId="77777777" w:rsidTr="00B23CA3">
        <w:trPr>
          <w:trHeight w:val="77"/>
        </w:trPr>
        <w:tc>
          <w:tcPr>
            <w:tcW w:w="1020" w:type="dxa"/>
          </w:tcPr>
          <w:p w14:paraId="3774005A" w14:textId="77777777" w:rsidR="00154931" w:rsidRDefault="00154931" w:rsidP="00154931"/>
        </w:tc>
        <w:tc>
          <w:tcPr>
            <w:tcW w:w="2552" w:type="dxa"/>
          </w:tcPr>
          <w:p w14:paraId="783E40F4" w14:textId="77777777" w:rsidR="00154931" w:rsidRPr="003E6B9A" w:rsidRDefault="00154931" w:rsidP="00154931"/>
        </w:tc>
        <w:tc>
          <w:tcPr>
            <w:tcW w:w="823" w:type="dxa"/>
          </w:tcPr>
          <w:p w14:paraId="074EBCB1" w14:textId="77777777" w:rsidR="00154931" w:rsidRDefault="00154931" w:rsidP="00154931"/>
        </w:tc>
        <w:tc>
          <w:tcPr>
            <w:tcW w:w="3685" w:type="dxa"/>
            <w:vMerge/>
          </w:tcPr>
          <w:p w14:paraId="72A98314" w14:textId="77777777" w:rsidR="00154931" w:rsidRDefault="00154931" w:rsidP="00154931"/>
        </w:tc>
      </w:tr>
      <w:tr w:rsidR="00154931" w14:paraId="7118C20F" w14:textId="77777777" w:rsidTr="00F862D6">
        <w:tc>
          <w:tcPr>
            <w:tcW w:w="1020" w:type="dxa"/>
          </w:tcPr>
          <w:p w14:paraId="35449D35" w14:textId="77777777" w:rsidR="00154931" w:rsidRDefault="00154931" w:rsidP="00154931">
            <w:r>
              <w:t>Vyřizuje</w:t>
            </w:r>
          </w:p>
        </w:tc>
        <w:tc>
          <w:tcPr>
            <w:tcW w:w="2552" w:type="dxa"/>
          </w:tcPr>
          <w:p w14:paraId="244FC901" w14:textId="10342589" w:rsidR="00154931" w:rsidRPr="003E6B9A" w:rsidRDefault="00154931" w:rsidP="00154931">
            <w:r w:rsidRPr="000575AF">
              <w:t>Ing. Radomíra Rečková</w:t>
            </w:r>
          </w:p>
        </w:tc>
        <w:tc>
          <w:tcPr>
            <w:tcW w:w="823" w:type="dxa"/>
          </w:tcPr>
          <w:p w14:paraId="23DF0188" w14:textId="77777777" w:rsidR="00154931" w:rsidRDefault="00154931" w:rsidP="00154931"/>
        </w:tc>
        <w:tc>
          <w:tcPr>
            <w:tcW w:w="3685" w:type="dxa"/>
            <w:vMerge/>
          </w:tcPr>
          <w:p w14:paraId="3D4A93E6" w14:textId="77777777" w:rsidR="00154931" w:rsidRDefault="00154931" w:rsidP="00154931"/>
        </w:tc>
      </w:tr>
      <w:tr w:rsidR="00154931" w14:paraId="3122EC08" w14:textId="77777777" w:rsidTr="00F862D6">
        <w:tc>
          <w:tcPr>
            <w:tcW w:w="1020" w:type="dxa"/>
          </w:tcPr>
          <w:p w14:paraId="5DD99BAE" w14:textId="77777777" w:rsidR="00154931" w:rsidRDefault="00154931" w:rsidP="00154931"/>
        </w:tc>
        <w:tc>
          <w:tcPr>
            <w:tcW w:w="2552" w:type="dxa"/>
          </w:tcPr>
          <w:p w14:paraId="00364126" w14:textId="77777777" w:rsidR="00154931" w:rsidRPr="003E6B9A" w:rsidRDefault="00154931" w:rsidP="00154931"/>
        </w:tc>
        <w:tc>
          <w:tcPr>
            <w:tcW w:w="823" w:type="dxa"/>
          </w:tcPr>
          <w:p w14:paraId="3C6E079A" w14:textId="77777777" w:rsidR="00154931" w:rsidRDefault="00154931" w:rsidP="00154931"/>
        </w:tc>
        <w:tc>
          <w:tcPr>
            <w:tcW w:w="3685" w:type="dxa"/>
            <w:vMerge/>
          </w:tcPr>
          <w:p w14:paraId="64266CA5" w14:textId="77777777" w:rsidR="00154931" w:rsidRDefault="00154931" w:rsidP="00154931"/>
        </w:tc>
      </w:tr>
      <w:tr w:rsidR="00154931" w14:paraId="0BB898D7" w14:textId="77777777" w:rsidTr="00F862D6">
        <w:tc>
          <w:tcPr>
            <w:tcW w:w="1020" w:type="dxa"/>
          </w:tcPr>
          <w:p w14:paraId="23C5AC93" w14:textId="77777777" w:rsidR="00154931" w:rsidRDefault="00154931" w:rsidP="00154931">
            <w:r>
              <w:t>Mobil</w:t>
            </w:r>
          </w:p>
        </w:tc>
        <w:tc>
          <w:tcPr>
            <w:tcW w:w="2552" w:type="dxa"/>
          </w:tcPr>
          <w:p w14:paraId="717A49AF" w14:textId="3B90BDC7" w:rsidR="00154931" w:rsidRPr="003E6B9A" w:rsidRDefault="00154931" w:rsidP="00154931">
            <w:r w:rsidRPr="000575AF">
              <w:t>+420 725 744 197</w:t>
            </w:r>
          </w:p>
        </w:tc>
        <w:tc>
          <w:tcPr>
            <w:tcW w:w="823" w:type="dxa"/>
          </w:tcPr>
          <w:p w14:paraId="7B69A6F2" w14:textId="77777777" w:rsidR="00154931" w:rsidRDefault="00154931" w:rsidP="00154931"/>
        </w:tc>
        <w:tc>
          <w:tcPr>
            <w:tcW w:w="3685" w:type="dxa"/>
            <w:vMerge/>
          </w:tcPr>
          <w:p w14:paraId="1F36932B" w14:textId="77777777" w:rsidR="00154931" w:rsidRDefault="00154931" w:rsidP="00154931"/>
        </w:tc>
      </w:tr>
      <w:tr w:rsidR="00154931" w14:paraId="63FE723E" w14:textId="77777777" w:rsidTr="00F862D6">
        <w:tc>
          <w:tcPr>
            <w:tcW w:w="1020" w:type="dxa"/>
          </w:tcPr>
          <w:p w14:paraId="43CC16C5" w14:textId="77777777" w:rsidR="00154931" w:rsidRDefault="00154931" w:rsidP="00154931">
            <w:r>
              <w:t>E-mail</w:t>
            </w:r>
          </w:p>
        </w:tc>
        <w:tc>
          <w:tcPr>
            <w:tcW w:w="2552" w:type="dxa"/>
          </w:tcPr>
          <w:p w14:paraId="079252EB" w14:textId="3ACD604C" w:rsidR="00154931" w:rsidRPr="003E6B9A" w:rsidRDefault="00154931" w:rsidP="00154931">
            <w:r w:rsidRPr="000575AF">
              <w:t>Reckova@spravazeleznic.cz</w:t>
            </w:r>
          </w:p>
        </w:tc>
        <w:tc>
          <w:tcPr>
            <w:tcW w:w="823" w:type="dxa"/>
          </w:tcPr>
          <w:p w14:paraId="1383C290" w14:textId="77777777" w:rsidR="00154931" w:rsidRDefault="00154931" w:rsidP="00154931"/>
        </w:tc>
        <w:tc>
          <w:tcPr>
            <w:tcW w:w="3685" w:type="dxa"/>
            <w:vMerge/>
          </w:tcPr>
          <w:p w14:paraId="40CBC2D6" w14:textId="77777777" w:rsidR="00154931" w:rsidRDefault="00154931" w:rsidP="00154931"/>
        </w:tc>
      </w:tr>
      <w:tr w:rsidR="009A7568" w14:paraId="6E419722" w14:textId="77777777" w:rsidTr="00F862D6">
        <w:tc>
          <w:tcPr>
            <w:tcW w:w="1020" w:type="dxa"/>
          </w:tcPr>
          <w:p w14:paraId="3371A0F2" w14:textId="77777777" w:rsidR="009A7568" w:rsidRDefault="009A7568" w:rsidP="009A7568"/>
        </w:tc>
        <w:tc>
          <w:tcPr>
            <w:tcW w:w="2552" w:type="dxa"/>
          </w:tcPr>
          <w:p w14:paraId="29383763" w14:textId="77777777" w:rsidR="009A7568" w:rsidRPr="003E6B9A" w:rsidRDefault="009A7568" w:rsidP="009A7568"/>
        </w:tc>
        <w:tc>
          <w:tcPr>
            <w:tcW w:w="823" w:type="dxa"/>
          </w:tcPr>
          <w:p w14:paraId="6CB191C7" w14:textId="77777777" w:rsidR="009A7568" w:rsidRDefault="009A7568" w:rsidP="009A7568"/>
        </w:tc>
        <w:tc>
          <w:tcPr>
            <w:tcW w:w="3685" w:type="dxa"/>
          </w:tcPr>
          <w:p w14:paraId="73325DB3" w14:textId="77777777" w:rsidR="009A7568" w:rsidRDefault="009A7568" w:rsidP="009A7568"/>
        </w:tc>
      </w:tr>
      <w:tr w:rsidR="009A7568" w14:paraId="18B24D90" w14:textId="77777777" w:rsidTr="00F862D6">
        <w:tc>
          <w:tcPr>
            <w:tcW w:w="1020" w:type="dxa"/>
          </w:tcPr>
          <w:p w14:paraId="654FDDF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4038594" w14:textId="140393FD" w:rsidR="009A7568" w:rsidRPr="003E6B9A" w:rsidRDefault="0013569B" w:rsidP="00663C37">
            <w:bookmarkStart w:id="0" w:name="Datum"/>
            <w:r>
              <w:t>20</w:t>
            </w:r>
            <w:r w:rsidR="00154931">
              <w:t>. ledna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6285CBA" w14:textId="77777777" w:rsidR="009A7568" w:rsidRDefault="009A7568" w:rsidP="009A7568"/>
        </w:tc>
        <w:tc>
          <w:tcPr>
            <w:tcW w:w="3685" w:type="dxa"/>
          </w:tcPr>
          <w:p w14:paraId="657A1CDE" w14:textId="77777777" w:rsidR="009A7568" w:rsidRDefault="009A7568" w:rsidP="009A7568"/>
        </w:tc>
      </w:tr>
      <w:tr w:rsidR="00F64786" w14:paraId="1F756DE5" w14:textId="77777777" w:rsidTr="00F862D6">
        <w:tc>
          <w:tcPr>
            <w:tcW w:w="1020" w:type="dxa"/>
          </w:tcPr>
          <w:p w14:paraId="0B5649C8" w14:textId="77777777" w:rsidR="00F64786" w:rsidRDefault="00F64786" w:rsidP="0077673A"/>
        </w:tc>
        <w:tc>
          <w:tcPr>
            <w:tcW w:w="2552" w:type="dxa"/>
          </w:tcPr>
          <w:p w14:paraId="0859478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1A305A" w14:textId="77777777" w:rsidR="00F64786" w:rsidRDefault="00F64786" w:rsidP="0077673A"/>
        </w:tc>
        <w:tc>
          <w:tcPr>
            <w:tcW w:w="3685" w:type="dxa"/>
          </w:tcPr>
          <w:p w14:paraId="5BBDE7E0" w14:textId="77777777" w:rsidR="00F64786" w:rsidRDefault="00F64786" w:rsidP="0077673A"/>
        </w:tc>
      </w:tr>
      <w:tr w:rsidR="00F862D6" w14:paraId="05302A41" w14:textId="77777777" w:rsidTr="00B45E9E">
        <w:trPr>
          <w:trHeight w:val="794"/>
        </w:trPr>
        <w:tc>
          <w:tcPr>
            <w:tcW w:w="1020" w:type="dxa"/>
          </w:tcPr>
          <w:p w14:paraId="7705A4C8" w14:textId="77777777" w:rsidR="00F862D6" w:rsidRDefault="00F862D6" w:rsidP="0077673A"/>
        </w:tc>
        <w:tc>
          <w:tcPr>
            <w:tcW w:w="2552" w:type="dxa"/>
          </w:tcPr>
          <w:p w14:paraId="2E8F8E82" w14:textId="77777777" w:rsidR="00F862D6" w:rsidRDefault="00F862D6" w:rsidP="00F310F8"/>
        </w:tc>
        <w:tc>
          <w:tcPr>
            <w:tcW w:w="823" w:type="dxa"/>
          </w:tcPr>
          <w:p w14:paraId="545AE2D3" w14:textId="77777777" w:rsidR="00F862D6" w:rsidRDefault="00F862D6" w:rsidP="0077673A"/>
        </w:tc>
        <w:tc>
          <w:tcPr>
            <w:tcW w:w="3685" w:type="dxa"/>
          </w:tcPr>
          <w:p w14:paraId="3DBC8B13" w14:textId="77777777" w:rsidR="00F862D6" w:rsidRDefault="00F862D6" w:rsidP="0077673A"/>
        </w:tc>
      </w:tr>
    </w:tbl>
    <w:p w14:paraId="23D1A4A1" w14:textId="02C2B721" w:rsidR="00CB7B5A" w:rsidRDefault="00CB7B5A" w:rsidP="002F7871">
      <w:pPr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B131A" w:rsidRPr="00BB131A">
        <w:rPr>
          <w:rFonts w:eastAsia="Calibri" w:cs="Times New Roman"/>
          <w:b/>
          <w:lang w:eastAsia="cs-CZ"/>
        </w:rPr>
        <w:t>Sanace násypového zemního tělesa Březová nad Svitavou - Svitavy 224,600 - 225,000</w:t>
      </w:r>
    </w:p>
    <w:p w14:paraId="3CA583FD" w14:textId="56348F99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7871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F6979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34C55009" w14:textId="5CACDBC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77A1D4" w14:textId="77777777" w:rsidR="00322B6D" w:rsidRPr="00CB7B5A" w:rsidRDefault="00322B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C3BEB" w14:textId="6699ABD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AD0C90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1C67B69D" w14:textId="1AF65E8D" w:rsidR="00AD0C90" w:rsidRPr="005C5E8A" w:rsidRDefault="00AD0C90" w:rsidP="00AD0C90">
      <w:pPr>
        <w:spacing w:after="0" w:line="240" w:lineRule="auto"/>
        <w:rPr>
          <w:rFonts w:ascii="Verdana" w:hAnsi="Verdana" w:cs="Arial"/>
          <w:spacing w:val="4"/>
        </w:rPr>
      </w:pPr>
      <w:r w:rsidRPr="005C5E8A">
        <w:rPr>
          <w:rFonts w:ascii="Verdana" w:hAnsi="Verdana" w:cs="Arial"/>
          <w:spacing w:val="4"/>
        </w:rPr>
        <w:t>Všechny PS,SO jsou bez výkopů jen zakrytí kabelů panelem. – SO 01-86-02 je výkop v celé délce, zához a folie. Dle situačního výkresu veškeré kabelové trasy v jedné trasy. Dále v TZ píšou, že kabelová trasa v tomto SO bude umístěna do žlabů. V rozpočtu pouze folie. Navíc kdybych tuto trasu odkopal tak v rozpočtu už není nic na práci kolem kabelu.</w:t>
      </w:r>
    </w:p>
    <w:p w14:paraId="753A7D02" w14:textId="77777777" w:rsidR="005C5E8A" w:rsidRDefault="005C5E8A" w:rsidP="00AD0C90">
      <w:pPr>
        <w:rPr>
          <w:rFonts w:ascii="Verdana" w:hAnsi="Verdana" w:cs="Arial"/>
          <w:spacing w:val="4"/>
        </w:rPr>
      </w:pPr>
    </w:p>
    <w:p w14:paraId="2A98F473" w14:textId="51D86228" w:rsidR="00AD0C90" w:rsidRPr="005C5E8A" w:rsidRDefault="00AD0C90" w:rsidP="00AD0C90">
      <w:pPr>
        <w:rPr>
          <w:rFonts w:ascii="Verdana" w:hAnsi="Verdana" w:cs="Arial"/>
          <w:spacing w:val="4"/>
        </w:rPr>
      </w:pPr>
      <w:r w:rsidRPr="005C5E8A">
        <w:rPr>
          <w:rFonts w:ascii="Verdana" w:hAnsi="Verdana" w:cs="Arial"/>
          <w:spacing w:val="4"/>
        </w:rPr>
        <w:t>Dále je ve všech PS a SO položka</w:t>
      </w:r>
    </w:p>
    <w:tbl>
      <w:tblPr>
        <w:tblW w:w="20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1020"/>
        <w:gridCol w:w="7302"/>
        <w:gridCol w:w="1240"/>
        <w:gridCol w:w="1760"/>
        <w:gridCol w:w="1760"/>
        <w:gridCol w:w="1760"/>
        <w:gridCol w:w="1760"/>
        <w:gridCol w:w="1760"/>
        <w:gridCol w:w="1760"/>
      </w:tblGrid>
      <w:tr w:rsidR="00AD0C90" w:rsidRPr="005C5E8A" w14:paraId="634B2FF7" w14:textId="77777777" w:rsidTr="00AD0C9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8BD52D" w14:textId="77777777" w:rsidR="00AD0C90" w:rsidRPr="005C5E8A" w:rsidRDefault="00AD0C90" w:rsidP="00D512EE">
            <w:pPr>
              <w:jc w:val="right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702323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7E0BEB" w14:textId="77777777" w:rsidR="00AD0C90" w:rsidRPr="005C5E8A" w:rsidRDefault="00AD0C90" w:rsidP="00D512EE">
            <w:pPr>
              <w:rPr>
                <w:rFonts w:ascii="Verdana" w:hAnsi="Verdana" w:cs="Arial"/>
                <w:lang w:eastAsia="cs-CZ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C17C8" w14:textId="77777777" w:rsidR="00AD0C90" w:rsidRPr="005C5E8A" w:rsidRDefault="00AD0C90" w:rsidP="00D512EE">
            <w:pPr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ZAKRYTÍ KABELŮ BETONOVOU DESKOU ŠÍŘKY PŘES 40 CM</w:t>
            </w:r>
          </w:p>
        </w:tc>
        <w:tc>
          <w:tcPr>
            <w:tcW w:w="1240" w:type="dxa"/>
            <w:tcBorders>
              <w:lef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490C3B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M</w:t>
            </w: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66EC3B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220,000</w:t>
            </w: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816123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0</w:t>
            </w: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783D0E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0</w:t>
            </w:r>
          </w:p>
        </w:tc>
        <w:tc>
          <w:tcPr>
            <w:tcW w:w="1760" w:type="dxa"/>
            <w:shd w:val="clear" w:color="auto" w:fill="ADD8E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CB048C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color w:val="000000"/>
                <w:lang w:eastAsia="cs-CZ"/>
              </w:rPr>
              <w:t>0,00</w:t>
            </w: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7A4D1E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0,00</w:t>
            </w: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ED6512" w14:textId="77777777" w:rsidR="00AD0C90" w:rsidRPr="005C5E8A" w:rsidRDefault="00AD0C90" w:rsidP="00D512EE">
            <w:pPr>
              <w:jc w:val="center"/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>2021_OTSKP</w:t>
            </w:r>
          </w:p>
        </w:tc>
      </w:tr>
      <w:tr w:rsidR="00AD0C90" w:rsidRPr="005C5E8A" w14:paraId="58F13043" w14:textId="77777777" w:rsidTr="00AD0C9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7BFB0F" w14:textId="77777777" w:rsidR="00AD0C90" w:rsidRPr="005C5E8A" w:rsidRDefault="00AD0C90" w:rsidP="00D512EE">
            <w:pPr>
              <w:rPr>
                <w:rFonts w:ascii="Verdana" w:hAnsi="Verdana" w:cs="Arial"/>
                <w:lang w:eastAsia="cs-CZ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5B509A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302233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9CDAEA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871B6C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33E4F7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E38C54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B5FFC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EE2EEC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8AEE9F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AD0C90" w:rsidRPr="005C5E8A" w14:paraId="191B952D" w14:textId="77777777" w:rsidTr="00AD0C9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D566C3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D41A50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22FE0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F382C9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ED2DC3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017C63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0DC70C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9CC1B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382336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ABD51D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AD0C90" w:rsidRPr="005C5E8A" w14:paraId="718365BA" w14:textId="77777777" w:rsidTr="00AD0C90">
        <w:trPr>
          <w:trHeight w:val="2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369871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8310A1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1A158" w14:textId="77777777" w:rsidR="00AD0C90" w:rsidRPr="005C5E8A" w:rsidRDefault="00AD0C90" w:rsidP="00D512EE">
            <w:pPr>
              <w:rPr>
                <w:rFonts w:ascii="Verdana" w:hAnsi="Verdana" w:cs="Arial"/>
                <w:lang w:eastAsia="cs-CZ"/>
              </w:rPr>
            </w:pPr>
            <w:r w:rsidRPr="005C5E8A">
              <w:rPr>
                <w:rFonts w:ascii="Verdana" w:hAnsi="Verdana" w:cs="Arial"/>
                <w:lang w:eastAsia="cs-CZ"/>
              </w:rPr>
              <w:t xml:space="preserve">1. Položka obsahuje: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 – kompletní montáž, návrh, rozměření, upevnění, začištění, sváření, vrtání, řezání, spojování a pod. 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 – veškerý spojovací a montážní materiál vč. upevňovacího materiálu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 – sestavení a upevnění konstrukce na stanovišti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 – pomocné mechanismy a povrchovou úpravu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2. Položka neobsahuje: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 X  </w:t>
            </w:r>
            <w:r w:rsidRPr="005C5E8A">
              <w:rPr>
                <w:rFonts w:ascii="Verdana" w:hAnsi="Verdana" w:cs="Arial"/>
                <w:lang w:eastAsia="cs-CZ"/>
              </w:rPr>
              <w:br/>
              <w:t xml:space="preserve">3. Způsob měření:  </w:t>
            </w:r>
            <w:r w:rsidRPr="005C5E8A">
              <w:rPr>
                <w:rFonts w:ascii="Verdana" w:hAnsi="Verdana" w:cs="Arial"/>
                <w:lang w:eastAsia="cs-CZ"/>
              </w:rPr>
              <w:br/>
              <w:t>Udává se počet sad, které se skládají z předepsaných dílů, jež tvoří požadovaný celek, za každý započatý měsíc pronájmu.</w:t>
            </w:r>
          </w:p>
        </w:tc>
        <w:tc>
          <w:tcPr>
            <w:tcW w:w="1240" w:type="dxa"/>
            <w:tcBorders>
              <w:lef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3770ED" w14:textId="77777777" w:rsidR="00AD0C90" w:rsidRPr="005C5E8A" w:rsidRDefault="00AD0C90" w:rsidP="00D512EE">
            <w:pPr>
              <w:rPr>
                <w:rFonts w:ascii="Verdana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F42AA3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14707B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2BDA2E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5DD2BA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6A165D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17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E8E419" w14:textId="77777777" w:rsidR="00AD0C90" w:rsidRPr="005C5E8A" w:rsidRDefault="00AD0C90" w:rsidP="00D512EE">
            <w:pPr>
              <w:rPr>
                <w:rFonts w:ascii="Verdana" w:eastAsia="Times New Roman" w:hAnsi="Verdana" w:cs="Arial"/>
                <w:lang w:eastAsia="cs-CZ"/>
              </w:rPr>
            </w:pPr>
          </w:p>
        </w:tc>
      </w:tr>
    </w:tbl>
    <w:p w14:paraId="031B98D2" w14:textId="33276D19" w:rsidR="00AD0C90" w:rsidRPr="005C5E8A" w:rsidRDefault="00AD0C90" w:rsidP="003E7DFE">
      <w:pPr>
        <w:tabs>
          <w:tab w:val="center" w:pos="6663"/>
        </w:tabs>
        <w:spacing w:after="0"/>
        <w:jc w:val="both"/>
        <w:rPr>
          <w:rFonts w:ascii="Verdana" w:hAnsi="Verdana" w:cs="Arial"/>
          <w:spacing w:val="4"/>
        </w:rPr>
      </w:pPr>
      <w:r w:rsidRPr="005C5E8A">
        <w:rPr>
          <w:rFonts w:ascii="Verdana" w:hAnsi="Verdana" w:cs="Arial"/>
          <w:spacing w:val="4"/>
        </w:rPr>
        <w:t>Za nás tedy jen montáž panelu a příslušenství. Nevidíme dodávku</w:t>
      </w:r>
      <w:r w:rsidR="005C5E8A">
        <w:rPr>
          <w:rFonts w:ascii="Verdana" w:hAnsi="Verdana" w:cs="Arial"/>
          <w:spacing w:val="4"/>
        </w:rPr>
        <w:t xml:space="preserve"> </w:t>
      </w:r>
      <w:bookmarkStart w:id="1" w:name="_GoBack"/>
      <w:bookmarkEnd w:id="1"/>
      <w:r w:rsidRPr="005C5E8A">
        <w:rPr>
          <w:rFonts w:ascii="Verdana" w:hAnsi="Verdana" w:cs="Arial"/>
          <w:spacing w:val="4"/>
        </w:rPr>
        <w:t>(půjčovné) a demontáž.</w:t>
      </w:r>
    </w:p>
    <w:p w14:paraId="1B2475CB" w14:textId="77777777" w:rsidR="005C5E8A" w:rsidRDefault="005C5E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E89CF8" w14:textId="2E2D4E60" w:rsidR="00322B6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84A1E12" w14:textId="5C0F1E2D" w:rsidR="002F7871" w:rsidRPr="0013569B" w:rsidRDefault="008C5ED4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69B">
        <w:rPr>
          <w:rFonts w:eastAsia="Calibri" w:cs="Times New Roman"/>
          <w:lang w:eastAsia="cs-CZ"/>
        </w:rPr>
        <w:t xml:space="preserve">V SO 01-86-01 bude provedena pouze ochrana deskami </w:t>
      </w:r>
      <w:r w:rsidR="00B3670A" w:rsidRPr="0013569B">
        <w:rPr>
          <w:rFonts w:eastAsia="Calibri" w:cs="Times New Roman"/>
          <w:lang w:eastAsia="cs-CZ"/>
        </w:rPr>
        <w:t xml:space="preserve">pro umožnění pojíždění </w:t>
      </w:r>
      <w:r w:rsidRPr="0013569B">
        <w:rPr>
          <w:rFonts w:eastAsia="Calibri" w:cs="Times New Roman"/>
          <w:lang w:eastAsia="cs-CZ"/>
        </w:rPr>
        <w:t>dle zaměření – trasa je dostatečně daleko od místa prací a ne</w:t>
      </w:r>
      <w:r w:rsidR="00B3670A" w:rsidRPr="0013569B">
        <w:rPr>
          <w:rFonts w:eastAsia="Calibri" w:cs="Times New Roman"/>
          <w:lang w:eastAsia="cs-CZ"/>
        </w:rPr>
        <w:t>ní ohrožena stavebními pracemi.</w:t>
      </w:r>
    </w:p>
    <w:p w14:paraId="4B059411" w14:textId="1145728B" w:rsidR="00B3670A" w:rsidRPr="0013569B" w:rsidRDefault="00B3670A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69B">
        <w:rPr>
          <w:rFonts w:eastAsia="Calibri" w:cs="Times New Roman"/>
          <w:lang w:eastAsia="cs-CZ"/>
        </w:rPr>
        <w:t>V SO 01-86-02 bude odkopán napájecí kabel SEE a poté chráněn pomocí betonových desek. Po skončení prací zcela zasypán, položena ochranná folie a zemina zhutněna. Věta „Celá kabelová trasa bude ulo</w:t>
      </w:r>
      <w:r w:rsidR="00F62CCA" w:rsidRPr="0013569B">
        <w:rPr>
          <w:rFonts w:eastAsia="Calibri" w:cs="Times New Roman"/>
          <w:lang w:eastAsia="cs-CZ"/>
        </w:rPr>
        <w:t>žena do žlabů (chrániček).“ byla</w:t>
      </w:r>
      <w:r w:rsidRPr="0013569B">
        <w:rPr>
          <w:rFonts w:eastAsia="Calibri" w:cs="Times New Roman"/>
          <w:lang w:eastAsia="cs-CZ"/>
        </w:rPr>
        <w:t xml:space="preserve"> z TZ odstraněna – působí zmatečně (myšlena byla ochrana odkopaných kabelů pomocí desek).</w:t>
      </w:r>
    </w:p>
    <w:p w14:paraId="21ABACC4" w14:textId="600D84AA" w:rsidR="005B4C60" w:rsidRPr="0013569B" w:rsidRDefault="00F62CCA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69B">
        <w:rPr>
          <w:rFonts w:eastAsia="Calibri" w:cs="Times New Roman"/>
          <w:lang w:eastAsia="cs-CZ"/>
        </w:rPr>
        <w:t>Soupisy prací</w:t>
      </w:r>
      <w:r w:rsidR="005B4C60" w:rsidRPr="0013569B">
        <w:rPr>
          <w:rFonts w:eastAsia="Calibri" w:cs="Times New Roman"/>
          <w:lang w:eastAsia="cs-CZ"/>
        </w:rPr>
        <w:t xml:space="preserve"> obou těchto SO zůstávají beze změn.</w:t>
      </w:r>
    </w:p>
    <w:p w14:paraId="0C3A8A41" w14:textId="0075E22C" w:rsidR="002F7871" w:rsidRDefault="002F7871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5725B45" w14:textId="77777777" w:rsidR="003E7DFE" w:rsidRDefault="003E7DFE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01A1CD0" w14:textId="77777777" w:rsidR="00322B6D" w:rsidRPr="002F7871" w:rsidRDefault="00322B6D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4169923" w14:textId="05328E1C" w:rsidR="00CB7B5A" w:rsidRPr="00CB7B5A" w:rsidRDefault="009D1D0E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7774FA">
        <w:rPr>
          <w:rFonts w:eastAsia="Calibri" w:cs="Times New Roman"/>
          <w:b/>
          <w:lang w:eastAsia="cs-CZ"/>
        </w:rPr>
        <w:t>8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5D12910B" w14:textId="7CB8B0BD" w:rsidR="00AD0C90" w:rsidRDefault="00AD0C90" w:rsidP="00AD0C90">
      <w:pPr>
        <w:spacing w:after="0"/>
        <w:rPr>
          <w:rFonts w:eastAsia="Calibri" w:cs="Times New Roman"/>
          <w:lang w:eastAsia="cs-CZ"/>
        </w:rPr>
      </w:pPr>
      <w:r w:rsidRPr="00AD0C90">
        <w:rPr>
          <w:rFonts w:eastAsia="Calibri" w:cs="Times New Roman"/>
          <w:lang w:eastAsia="cs-CZ"/>
        </w:rPr>
        <w:t>SO 01-20-01 Železniční most v km 225,036</w:t>
      </w:r>
    </w:p>
    <w:p w14:paraId="546149C1" w14:textId="6F1F7F9D" w:rsidR="00AD0C90" w:rsidRPr="00AD0C90" w:rsidRDefault="00AD0C90" w:rsidP="00AD0C90">
      <w:pPr>
        <w:spacing w:after="0"/>
        <w:jc w:val="both"/>
        <w:rPr>
          <w:rFonts w:eastAsia="Calibri" w:cs="Times New Roman"/>
          <w:lang w:eastAsia="cs-CZ"/>
        </w:rPr>
      </w:pPr>
      <w:r w:rsidRPr="00AD0C90">
        <w:rPr>
          <w:rFonts w:eastAsia="Calibri" w:cs="Times New Roman"/>
          <w:lang w:eastAsia="cs-CZ"/>
        </w:rPr>
        <w:t>Ve Vysvětlení zadávací dokumentace č. 1 ze dne 11.</w:t>
      </w:r>
      <w:r>
        <w:rPr>
          <w:rFonts w:eastAsia="Calibri" w:cs="Times New Roman"/>
          <w:lang w:eastAsia="cs-CZ"/>
        </w:rPr>
        <w:t xml:space="preserve"> </w:t>
      </w:r>
      <w:r w:rsidRPr="00AD0C90">
        <w:rPr>
          <w:rFonts w:eastAsia="Calibri" w:cs="Times New Roman"/>
          <w:lang w:eastAsia="cs-CZ"/>
        </w:rPr>
        <w:t>1.</w:t>
      </w:r>
      <w:r>
        <w:rPr>
          <w:rFonts w:eastAsia="Calibri" w:cs="Times New Roman"/>
          <w:lang w:eastAsia="cs-CZ"/>
        </w:rPr>
        <w:t xml:space="preserve"> </w:t>
      </w:r>
      <w:r w:rsidRPr="00AD0C90">
        <w:rPr>
          <w:rFonts w:eastAsia="Calibri" w:cs="Times New Roman"/>
          <w:lang w:eastAsia="cs-CZ"/>
        </w:rPr>
        <w:t xml:space="preserve">2022 zadavatel v odpovědi na Dotaz </w:t>
      </w:r>
      <w:r>
        <w:rPr>
          <w:rFonts w:eastAsia="Calibri" w:cs="Times New Roman"/>
          <w:lang w:eastAsia="cs-CZ"/>
        </w:rPr>
        <w:br/>
      </w:r>
      <w:r w:rsidRPr="00AD0C90">
        <w:rPr>
          <w:rFonts w:eastAsia="Calibri" w:cs="Times New Roman"/>
          <w:lang w:eastAsia="cs-CZ"/>
        </w:rPr>
        <w:t>č. 2 upravil výměru protikorozní ochrany NK a zábradlí, ale dle našeho názoru se tato úprava týká i pol. č. 28 „OČIŠTĚNÍ OCEL KONSTR OTRYSKÁNÍM NA SUCHO KŘEMIČ PÍSKEM“. Žádáme proto o opravu výměry i této položky</w:t>
      </w:r>
      <w:r>
        <w:rPr>
          <w:rFonts w:eastAsia="Calibri" w:cs="Times New Roman"/>
          <w:lang w:eastAsia="cs-CZ"/>
        </w:rPr>
        <w:t>.</w:t>
      </w:r>
    </w:p>
    <w:p w14:paraId="4530A244" w14:textId="77777777" w:rsidR="009D1D0E" w:rsidRDefault="009D1D0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9EA022" w14:textId="7AEF772F" w:rsidR="009D1D0E" w:rsidRPr="0013569B" w:rsidRDefault="00CB7B5A" w:rsidP="00AD0C90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EC6444">
        <w:rPr>
          <w:rFonts w:eastAsia="Calibri" w:cs="Times New Roman"/>
          <w:b/>
          <w:lang w:eastAsia="cs-CZ"/>
        </w:rPr>
        <w:t xml:space="preserve"> </w:t>
      </w:r>
      <w:r w:rsidR="00AD0C90">
        <w:rPr>
          <w:rFonts w:eastAsia="Calibri" w:cs="Times New Roman"/>
          <w:b/>
          <w:lang w:eastAsia="cs-CZ"/>
        </w:rPr>
        <w:br/>
      </w:r>
      <w:r w:rsidR="00F62CCA" w:rsidRPr="0013569B">
        <w:rPr>
          <w:rFonts w:eastAsia="Calibri" w:cs="Times New Roman"/>
          <w:lang w:eastAsia="cs-CZ"/>
        </w:rPr>
        <w:t>Výměry byly opraveny, byl</w:t>
      </w:r>
      <w:r w:rsidR="005154B8" w:rsidRPr="0013569B">
        <w:rPr>
          <w:rFonts w:eastAsia="Calibri" w:cs="Times New Roman"/>
          <w:lang w:eastAsia="cs-CZ"/>
        </w:rPr>
        <w:t xml:space="preserve"> opraven soupis prací.</w:t>
      </w:r>
    </w:p>
    <w:p w14:paraId="5B833A39" w14:textId="77777777" w:rsidR="00322B6D" w:rsidRPr="005F6F0C" w:rsidRDefault="00322B6D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CEF84C" w14:textId="4C95629C" w:rsidR="00CB7B5A" w:rsidRPr="00663C37" w:rsidRDefault="00CB7B5A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19F4DA48" w14:textId="77777777" w:rsidR="005F6F0C" w:rsidRPr="002E3A09" w:rsidRDefault="005F6F0C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33C326E2" w14:textId="727A2902" w:rsidR="00A125F7" w:rsidRPr="00663C37" w:rsidRDefault="002E3A09" w:rsidP="001C6589">
      <w:pPr>
        <w:jc w:val="both"/>
        <w:rPr>
          <w:rFonts w:ascii="Verdana" w:eastAsia="Times New Roman" w:hAnsi="Verdana" w:cs="Times New Roman"/>
          <w:b/>
          <w:strike/>
          <w:lang w:eastAsia="cs-CZ"/>
        </w:rPr>
      </w:pPr>
      <w:r w:rsidRPr="002E3A09">
        <w:rPr>
          <w:rFonts w:ascii="Verdana" w:eastAsia="Times New Roman" w:hAnsi="Verdana"/>
        </w:rPr>
        <w:t xml:space="preserve">Vzhledem ke skutečnosti, že byly zadavatelem provedeny </w:t>
      </w:r>
      <w:r w:rsidRPr="002E3A09">
        <w:rPr>
          <w:rFonts w:ascii="Verdana" w:eastAsia="Times New Roman" w:hAnsi="Verdana"/>
          <w:b/>
        </w:rPr>
        <w:t>změny/doplnění zadávací dokumentace</w:t>
      </w:r>
      <w:r w:rsidRPr="002E3A09">
        <w:rPr>
          <w:rFonts w:ascii="Verdana" w:eastAsia="Times New Roman" w:hAnsi="Verdana"/>
        </w:rPr>
        <w:t>, prodlužuje zadavatel lhůtu pro podání nabídek</w:t>
      </w:r>
      <w:r>
        <w:rPr>
          <w:rFonts w:ascii="Verdana" w:eastAsia="Times New Roman" w:hAnsi="Verdana"/>
        </w:rPr>
        <w:t xml:space="preserve"> </w:t>
      </w:r>
      <w:r w:rsidR="00663C37" w:rsidRPr="002E3A09">
        <w:rPr>
          <w:rStyle w:val="normaltextrun"/>
          <w:rFonts w:ascii="Verdana" w:hAnsi="Verdana"/>
        </w:rPr>
        <w:t xml:space="preserve">ze dne </w:t>
      </w:r>
      <w:r w:rsidR="00A125F7" w:rsidRPr="002E3A09">
        <w:rPr>
          <w:rFonts w:ascii="Verdana" w:eastAsia="Times New Roman" w:hAnsi="Verdana"/>
        </w:rPr>
        <w:t>2</w:t>
      </w:r>
      <w:r w:rsidR="00AD0C90" w:rsidRPr="002E3A09">
        <w:rPr>
          <w:rFonts w:ascii="Verdana" w:eastAsia="Times New Roman" w:hAnsi="Verdana"/>
        </w:rPr>
        <w:t>8</w:t>
      </w:r>
      <w:r w:rsidR="00A125F7" w:rsidRPr="002E3A09">
        <w:rPr>
          <w:rFonts w:ascii="Verdana" w:eastAsia="Times New Roman" w:hAnsi="Verdana"/>
        </w:rPr>
        <w:t>. 1.</w:t>
      </w:r>
      <w:r w:rsidR="00322B6D" w:rsidRPr="002E3A09">
        <w:rPr>
          <w:rFonts w:ascii="Verdana" w:eastAsia="Times New Roman" w:hAnsi="Verdana"/>
        </w:rPr>
        <w:t xml:space="preserve"> </w:t>
      </w:r>
      <w:r w:rsidR="00A125F7" w:rsidRPr="002E3A09">
        <w:rPr>
          <w:rFonts w:ascii="Verdana" w:eastAsia="Times New Roman" w:hAnsi="Verdana"/>
        </w:rPr>
        <w:t xml:space="preserve">2022 </w:t>
      </w:r>
      <w:r w:rsidR="001C6589">
        <w:rPr>
          <w:rFonts w:ascii="Verdana" w:eastAsia="Times New Roman" w:hAnsi="Verdana"/>
        </w:rPr>
        <w:br/>
      </w:r>
      <w:r w:rsidR="00A125F7" w:rsidRPr="002E3A09">
        <w:rPr>
          <w:rFonts w:ascii="Verdana" w:eastAsia="Times New Roman" w:hAnsi="Verdana"/>
        </w:rPr>
        <w:t xml:space="preserve">na den </w:t>
      </w:r>
      <w:r w:rsidR="0013569B">
        <w:rPr>
          <w:rFonts w:ascii="Verdana" w:eastAsia="Times New Roman" w:hAnsi="Verdana"/>
          <w:b/>
        </w:rPr>
        <w:t>31.</w:t>
      </w:r>
      <w:r w:rsidR="001C6589">
        <w:rPr>
          <w:rFonts w:ascii="Verdana" w:eastAsia="Times New Roman" w:hAnsi="Verdana"/>
          <w:b/>
        </w:rPr>
        <w:t xml:space="preserve"> </w:t>
      </w:r>
      <w:r w:rsidR="0013569B">
        <w:rPr>
          <w:rFonts w:ascii="Verdana" w:eastAsia="Times New Roman" w:hAnsi="Verdana"/>
          <w:b/>
        </w:rPr>
        <w:t>1</w:t>
      </w:r>
      <w:r w:rsidR="00A125F7" w:rsidRPr="002E3A09">
        <w:rPr>
          <w:rFonts w:ascii="Verdana" w:eastAsia="Times New Roman" w:hAnsi="Verdana"/>
          <w:b/>
        </w:rPr>
        <w:t>.</w:t>
      </w:r>
      <w:r w:rsidR="001C6589">
        <w:rPr>
          <w:rFonts w:ascii="Verdana" w:eastAsia="Times New Roman" w:hAnsi="Verdana"/>
          <w:b/>
        </w:rPr>
        <w:t xml:space="preserve"> </w:t>
      </w:r>
      <w:r w:rsidR="00A125F7" w:rsidRPr="002E3A09">
        <w:rPr>
          <w:rFonts w:ascii="Verdana" w:eastAsia="Times New Roman" w:hAnsi="Verdana"/>
          <w:b/>
        </w:rPr>
        <w:t>2022</w:t>
      </w:r>
      <w:r w:rsidR="00A125F7" w:rsidRPr="002E3A09">
        <w:rPr>
          <w:rFonts w:ascii="Verdana" w:eastAsia="Times New Roman" w:hAnsi="Verdana"/>
        </w:rPr>
        <w:t xml:space="preserve">. </w:t>
      </w:r>
    </w:p>
    <w:p w14:paraId="60B78231" w14:textId="77777777" w:rsidR="00A125F7" w:rsidRPr="00CB7B5A" w:rsidRDefault="00A125F7" w:rsidP="00A125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1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CA48CB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126631B" w14:textId="77777777" w:rsidR="00AF0D00" w:rsidRDefault="00AF0D0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373738" w14:textId="5ABA59FF" w:rsidR="00F5119C" w:rsidRPr="00663C37" w:rsidRDefault="006821E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14:paraId="778CD183" w14:textId="4E7518F6" w:rsidR="00F5119C" w:rsidRPr="006821E0" w:rsidRDefault="00A125F7" w:rsidP="00AF0D00">
      <w:pPr>
        <w:spacing w:after="0"/>
        <w:rPr>
          <w:rFonts w:eastAsia="Calibri" w:cs="Times New Roman"/>
          <w:bCs/>
          <w:lang w:eastAsia="cs-CZ"/>
        </w:rPr>
      </w:pPr>
      <w:r w:rsidRPr="007952F1">
        <w:rPr>
          <w:rFonts w:eastAsia="Calibri" w:cs="Times New Roman"/>
          <w:bCs/>
          <w:lang w:eastAsia="cs-CZ"/>
        </w:rPr>
        <w:t>XDC_</w:t>
      </w:r>
      <w:r w:rsidR="00F5119C" w:rsidRPr="00AF0D0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AF0D0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AF0D00">
        <w:rPr>
          <w:rFonts w:eastAsia="Calibri" w:cs="Times New Roman"/>
          <w:bCs/>
          <w:lang w:eastAsia="cs-CZ"/>
        </w:rPr>
        <w:t xml:space="preserve"> n_S-Svitavy_ZM0</w:t>
      </w:r>
      <w:r w:rsidR="00AD0C90">
        <w:rPr>
          <w:rFonts w:eastAsia="Calibri" w:cs="Times New Roman"/>
          <w:bCs/>
          <w:lang w:eastAsia="cs-CZ"/>
        </w:rPr>
        <w:t>3</w:t>
      </w:r>
      <w:r w:rsidR="00F5119C" w:rsidRPr="00AF0D00">
        <w:rPr>
          <w:rFonts w:eastAsia="Calibri" w:cs="Times New Roman"/>
          <w:bCs/>
          <w:lang w:eastAsia="cs-CZ"/>
        </w:rPr>
        <w:t>_</w:t>
      </w:r>
      <w:r w:rsidR="00F5119C" w:rsidRPr="006821E0">
        <w:rPr>
          <w:rFonts w:eastAsia="Calibri" w:cs="Times New Roman"/>
          <w:bCs/>
          <w:lang w:eastAsia="cs-CZ"/>
        </w:rPr>
        <w:t>202201</w:t>
      </w:r>
      <w:r w:rsidR="001C4367">
        <w:rPr>
          <w:rFonts w:eastAsia="Calibri" w:cs="Times New Roman"/>
          <w:bCs/>
          <w:lang w:eastAsia="cs-CZ"/>
        </w:rPr>
        <w:t>19</w:t>
      </w:r>
    </w:p>
    <w:p w14:paraId="578583BC" w14:textId="77B668D8" w:rsidR="007952F1" w:rsidRDefault="00BB23DA" w:rsidP="00AF0D00">
      <w:pPr>
        <w:spacing w:after="0"/>
        <w:rPr>
          <w:rFonts w:eastAsia="Calibri" w:cs="Times New Roman"/>
          <w:bCs/>
          <w:lang w:eastAsia="cs-CZ"/>
        </w:rPr>
      </w:pPr>
      <w:r w:rsidRPr="006821E0">
        <w:rPr>
          <w:rFonts w:eastAsia="Calibri" w:cs="Times New Roman"/>
          <w:bCs/>
          <w:lang w:eastAsia="cs-CZ"/>
        </w:rPr>
        <w:t>XLS_</w:t>
      </w:r>
      <w:r w:rsidR="00F5119C" w:rsidRPr="006821E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6821E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6821E0">
        <w:rPr>
          <w:rFonts w:eastAsia="Calibri" w:cs="Times New Roman"/>
          <w:bCs/>
          <w:lang w:eastAsia="cs-CZ"/>
        </w:rPr>
        <w:t xml:space="preserve"> n_S-Svitavy_ZM0</w:t>
      </w:r>
      <w:r w:rsidR="00AD0C90">
        <w:rPr>
          <w:rFonts w:eastAsia="Calibri" w:cs="Times New Roman"/>
          <w:bCs/>
          <w:lang w:eastAsia="cs-CZ"/>
        </w:rPr>
        <w:t>3_202201</w:t>
      </w:r>
      <w:r w:rsidR="001C4367">
        <w:rPr>
          <w:rFonts w:eastAsia="Calibri" w:cs="Times New Roman"/>
          <w:bCs/>
          <w:lang w:eastAsia="cs-CZ"/>
        </w:rPr>
        <w:t>19</w:t>
      </w:r>
    </w:p>
    <w:p w14:paraId="2BE127F2" w14:textId="23120317" w:rsidR="001C4367" w:rsidRPr="00AF0D00" w:rsidRDefault="001C4367" w:rsidP="00AF0D00">
      <w:pPr>
        <w:spacing w:after="0"/>
        <w:rPr>
          <w:rFonts w:eastAsia="Calibri" w:cs="Times New Roman"/>
          <w:bCs/>
          <w:lang w:eastAsia="cs-CZ"/>
        </w:rPr>
      </w:pPr>
      <w:r w:rsidRPr="001C4367">
        <w:rPr>
          <w:rFonts w:eastAsia="Calibri" w:cs="Times New Roman"/>
          <w:bCs/>
          <w:lang w:eastAsia="cs-CZ"/>
        </w:rPr>
        <w:t>SO_01-86-02_1.001_TZ</w:t>
      </w:r>
    </w:p>
    <w:p w14:paraId="3EAF2D74" w14:textId="5B4E02FC" w:rsidR="00F5119C" w:rsidRDefault="00F5119C" w:rsidP="007952F1">
      <w:pPr>
        <w:spacing w:after="0"/>
      </w:pPr>
    </w:p>
    <w:p w14:paraId="5AD56EFD" w14:textId="77777777" w:rsidR="0013569B" w:rsidRDefault="0013569B" w:rsidP="007952F1">
      <w:pPr>
        <w:spacing w:after="0"/>
      </w:pPr>
    </w:p>
    <w:p w14:paraId="46C8925A" w14:textId="77777777" w:rsidR="00F5119C" w:rsidRDefault="00F5119C" w:rsidP="007952F1">
      <w:pPr>
        <w:spacing w:after="0"/>
      </w:pPr>
    </w:p>
    <w:p w14:paraId="1ED0C083" w14:textId="1DDCD29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97615E4" w14:textId="471935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442D6" w14:textId="27858157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BFB97A" w14:textId="74443786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12FB6C" w14:textId="77777777" w:rsidR="00AF0D00" w:rsidRDefault="00AF0D0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3198E" w14:textId="77777777" w:rsidR="00A125F7" w:rsidRPr="00CB7B5A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329D6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ACE310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33B5F2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BE99B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61BB19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F78927E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63F41" w14:textId="77777777" w:rsidR="00BE7160" w:rsidRDefault="00BE7160" w:rsidP="00962258">
      <w:pPr>
        <w:spacing w:after="0" w:line="240" w:lineRule="auto"/>
      </w:pPr>
      <w:r>
        <w:separator/>
      </w:r>
    </w:p>
  </w:endnote>
  <w:endnote w:type="continuationSeparator" w:id="0">
    <w:p w14:paraId="6DB55228" w14:textId="77777777" w:rsidR="00BE7160" w:rsidRDefault="00BE71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D8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7551BB" w14:textId="2AF23A6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5E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5E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D1A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6FF1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7E6440" w14:textId="77777777" w:rsidR="00F1715C" w:rsidRDefault="00F1715C" w:rsidP="00D831A3">
          <w:pPr>
            <w:pStyle w:val="Zpat"/>
          </w:pPr>
        </w:p>
      </w:tc>
    </w:tr>
  </w:tbl>
  <w:p w14:paraId="67DAF0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6518E1" wp14:editId="387864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CE553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B655E0" wp14:editId="57097E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F8F9B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F1D40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A9B910" w14:textId="4B49F0D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5E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5E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D860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7BDE5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0D65C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A0669B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129D4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C29443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62A3F5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DCC728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5265EF" w14:textId="77777777" w:rsidR="00490C88" w:rsidRDefault="00490C88" w:rsidP="00331004">
          <w:pPr>
            <w:pStyle w:val="Zpat"/>
          </w:pPr>
        </w:p>
      </w:tc>
    </w:tr>
  </w:tbl>
  <w:p w14:paraId="304D48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126D3E" wp14:editId="1AF5CB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E929B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651A0" wp14:editId="3BC64E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F22CD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EBF2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E4372" w14:textId="77777777" w:rsidR="00BE7160" w:rsidRDefault="00BE7160" w:rsidP="00962258">
      <w:pPr>
        <w:spacing w:after="0" w:line="240" w:lineRule="auto"/>
      </w:pPr>
      <w:r>
        <w:separator/>
      </w:r>
    </w:p>
  </w:footnote>
  <w:footnote w:type="continuationSeparator" w:id="0">
    <w:p w14:paraId="13AC6B2F" w14:textId="77777777" w:rsidR="00BE7160" w:rsidRDefault="00BE71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E1C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FAC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192E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5453E" w14:textId="77777777" w:rsidR="00F1715C" w:rsidRPr="00D6163D" w:rsidRDefault="00F1715C" w:rsidP="00D6163D">
          <w:pPr>
            <w:pStyle w:val="Druhdokumentu"/>
          </w:pPr>
        </w:p>
      </w:tc>
    </w:tr>
  </w:tbl>
  <w:p w14:paraId="1AE66E2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D8C6FF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2FF2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24F1490" wp14:editId="4ED4A93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13F3A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764D9D" w14:textId="77777777" w:rsidR="00F3199A" w:rsidRPr="00D6163D" w:rsidRDefault="00F3199A" w:rsidP="00FC6389">
          <w:pPr>
            <w:pStyle w:val="Druhdokumentu"/>
          </w:pPr>
        </w:p>
      </w:tc>
    </w:tr>
    <w:tr w:rsidR="00F3199A" w14:paraId="076AFC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0B1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F6D433B" wp14:editId="2DB8FF8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A5837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268C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E62C2E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2EE63C" wp14:editId="7B4354A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46CC8B0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DCFC6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E67F5"/>
    <w:multiLevelType w:val="hybridMultilevel"/>
    <w:tmpl w:val="74066D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1C2"/>
    <w:rsid w:val="00014414"/>
    <w:rsid w:val="00033432"/>
    <w:rsid w:val="000335CC"/>
    <w:rsid w:val="00052CB4"/>
    <w:rsid w:val="00072C1E"/>
    <w:rsid w:val="000B1153"/>
    <w:rsid w:val="000B6C7E"/>
    <w:rsid w:val="000B7907"/>
    <w:rsid w:val="000C0429"/>
    <w:rsid w:val="000C45E8"/>
    <w:rsid w:val="000F6979"/>
    <w:rsid w:val="00114472"/>
    <w:rsid w:val="00115166"/>
    <w:rsid w:val="0013569B"/>
    <w:rsid w:val="00154931"/>
    <w:rsid w:val="00170EC5"/>
    <w:rsid w:val="001747C1"/>
    <w:rsid w:val="0018596A"/>
    <w:rsid w:val="001B69C2"/>
    <w:rsid w:val="001C4367"/>
    <w:rsid w:val="001C4DA0"/>
    <w:rsid w:val="001C6589"/>
    <w:rsid w:val="00207DF5"/>
    <w:rsid w:val="00267369"/>
    <w:rsid w:val="0026785D"/>
    <w:rsid w:val="00270009"/>
    <w:rsid w:val="002A0D23"/>
    <w:rsid w:val="002B71FA"/>
    <w:rsid w:val="002C31BF"/>
    <w:rsid w:val="002C514F"/>
    <w:rsid w:val="002C5C07"/>
    <w:rsid w:val="002D3C50"/>
    <w:rsid w:val="002E0CD7"/>
    <w:rsid w:val="002E3A09"/>
    <w:rsid w:val="002F026B"/>
    <w:rsid w:val="002F7871"/>
    <w:rsid w:val="00322B6D"/>
    <w:rsid w:val="003540D6"/>
    <w:rsid w:val="00357BC6"/>
    <w:rsid w:val="0036265B"/>
    <w:rsid w:val="0037111D"/>
    <w:rsid w:val="003711E5"/>
    <w:rsid w:val="003956C6"/>
    <w:rsid w:val="003C5BE7"/>
    <w:rsid w:val="003E6B9A"/>
    <w:rsid w:val="003E75CE"/>
    <w:rsid w:val="003E7DFE"/>
    <w:rsid w:val="003F3F05"/>
    <w:rsid w:val="0041380F"/>
    <w:rsid w:val="004359B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54B8"/>
    <w:rsid w:val="00523EA7"/>
    <w:rsid w:val="005414BE"/>
    <w:rsid w:val="00542527"/>
    <w:rsid w:val="00545426"/>
    <w:rsid w:val="00551D1F"/>
    <w:rsid w:val="00553375"/>
    <w:rsid w:val="00561EBB"/>
    <w:rsid w:val="005658A6"/>
    <w:rsid w:val="005720E7"/>
    <w:rsid w:val="005722BB"/>
    <w:rsid w:val="005736B7"/>
    <w:rsid w:val="00575E5A"/>
    <w:rsid w:val="00584E2A"/>
    <w:rsid w:val="00596C7E"/>
    <w:rsid w:val="005A64E9"/>
    <w:rsid w:val="005B4C60"/>
    <w:rsid w:val="005B5EE9"/>
    <w:rsid w:val="005C5E8A"/>
    <w:rsid w:val="005F6F0C"/>
    <w:rsid w:val="006034BA"/>
    <w:rsid w:val="006104F6"/>
    <w:rsid w:val="0061068E"/>
    <w:rsid w:val="00633BCF"/>
    <w:rsid w:val="00660AD3"/>
    <w:rsid w:val="00663C37"/>
    <w:rsid w:val="006705B6"/>
    <w:rsid w:val="006821E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774FA"/>
    <w:rsid w:val="00782512"/>
    <w:rsid w:val="007846E1"/>
    <w:rsid w:val="007952F1"/>
    <w:rsid w:val="007A55A0"/>
    <w:rsid w:val="007B570C"/>
    <w:rsid w:val="007D330E"/>
    <w:rsid w:val="007E4A6E"/>
    <w:rsid w:val="007F56A7"/>
    <w:rsid w:val="00807DD0"/>
    <w:rsid w:val="00813F11"/>
    <w:rsid w:val="00847C54"/>
    <w:rsid w:val="00866079"/>
    <w:rsid w:val="00882DAF"/>
    <w:rsid w:val="00891334"/>
    <w:rsid w:val="008A14C0"/>
    <w:rsid w:val="008A3568"/>
    <w:rsid w:val="008C5ED4"/>
    <w:rsid w:val="008D03B9"/>
    <w:rsid w:val="008F18D6"/>
    <w:rsid w:val="00904780"/>
    <w:rsid w:val="009113A8"/>
    <w:rsid w:val="00922385"/>
    <w:rsid w:val="009223DF"/>
    <w:rsid w:val="00936091"/>
    <w:rsid w:val="00940D8A"/>
    <w:rsid w:val="00962098"/>
    <w:rsid w:val="00962258"/>
    <w:rsid w:val="00965A4B"/>
    <w:rsid w:val="009678B7"/>
    <w:rsid w:val="00982411"/>
    <w:rsid w:val="00992D9C"/>
    <w:rsid w:val="00996A9A"/>
    <w:rsid w:val="00996CB8"/>
    <w:rsid w:val="009A7568"/>
    <w:rsid w:val="009B24D8"/>
    <w:rsid w:val="009B2E97"/>
    <w:rsid w:val="009B72CC"/>
    <w:rsid w:val="009D1D0E"/>
    <w:rsid w:val="009D4574"/>
    <w:rsid w:val="009E07F4"/>
    <w:rsid w:val="009F392E"/>
    <w:rsid w:val="00A125F7"/>
    <w:rsid w:val="00A40150"/>
    <w:rsid w:val="00A43757"/>
    <w:rsid w:val="00A44328"/>
    <w:rsid w:val="00A55EE1"/>
    <w:rsid w:val="00A6177B"/>
    <w:rsid w:val="00A66136"/>
    <w:rsid w:val="00AA3F96"/>
    <w:rsid w:val="00AA4CBB"/>
    <w:rsid w:val="00AA65FA"/>
    <w:rsid w:val="00AA7351"/>
    <w:rsid w:val="00AD056F"/>
    <w:rsid w:val="00AD0C90"/>
    <w:rsid w:val="00AD2773"/>
    <w:rsid w:val="00AD6731"/>
    <w:rsid w:val="00AE1DDE"/>
    <w:rsid w:val="00AF0D00"/>
    <w:rsid w:val="00AF53A8"/>
    <w:rsid w:val="00B07311"/>
    <w:rsid w:val="00B15B5E"/>
    <w:rsid w:val="00B15D0D"/>
    <w:rsid w:val="00B23CA3"/>
    <w:rsid w:val="00B3491A"/>
    <w:rsid w:val="00B3670A"/>
    <w:rsid w:val="00B45E9E"/>
    <w:rsid w:val="00B55F9C"/>
    <w:rsid w:val="00B5769C"/>
    <w:rsid w:val="00B75EE1"/>
    <w:rsid w:val="00B77481"/>
    <w:rsid w:val="00B8518B"/>
    <w:rsid w:val="00BB131A"/>
    <w:rsid w:val="00BB23DA"/>
    <w:rsid w:val="00BB3740"/>
    <w:rsid w:val="00BD31AC"/>
    <w:rsid w:val="00BD7E91"/>
    <w:rsid w:val="00BE7160"/>
    <w:rsid w:val="00BF374D"/>
    <w:rsid w:val="00C02D0A"/>
    <w:rsid w:val="00C03A6E"/>
    <w:rsid w:val="00C04E4A"/>
    <w:rsid w:val="00C22AC2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CF54E1"/>
    <w:rsid w:val="00D02A4D"/>
    <w:rsid w:val="00D14097"/>
    <w:rsid w:val="00D21061"/>
    <w:rsid w:val="00D316A7"/>
    <w:rsid w:val="00D4108E"/>
    <w:rsid w:val="00D6163D"/>
    <w:rsid w:val="00D63009"/>
    <w:rsid w:val="00D831A3"/>
    <w:rsid w:val="00D902AD"/>
    <w:rsid w:val="00DA6FFE"/>
    <w:rsid w:val="00DB6583"/>
    <w:rsid w:val="00DC3110"/>
    <w:rsid w:val="00DD46F3"/>
    <w:rsid w:val="00DD58A6"/>
    <w:rsid w:val="00DE56F2"/>
    <w:rsid w:val="00DF116D"/>
    <w:rsid w:val="00E02E52"/>
    <w:rsid w:val="00E36D79"/>
    <w:rsid w:val="00E636FA"/>
    <w:rsid w:val="00E824F1"/>
    <w:rsid w:val="00EB104F"/>
    <w:rsid w:val="00EC6444"/>
    <w:rsid w:val="00ED14BD"/>
    <w:rsid w:val="00F01440"/>
    <w:rsid w:val="00F12DEC"/>
    <w:rsid w:val="00F1715C"/>
    <w:rsid w:val="00F173FF"/>
    <w:rsid w:val="00F310F8"/>
    <w:rsid w:val="00F3199A"/>
    <w:rsid w:val="00F35939"/>
    <w:rsid w:val="00F45607"/>
    <w:rsid w:val="00F5119C"/>
    <w:rsid w:val="00F62CCA"/>
    <w:rsid w:val="00F64786"/>
    <w:rsid w:val="00F659EB"/>
    <w:rsid w:val="00F804A7"/>
    <w:rsid w:val="00F862D6"/>
    <w:rsid w:val="00F86BA6"/>
    <w:rsid w:val="00F95CE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CA1A45"/>
  <w14:defaultImageDpi w14:val="32767"/>
  <w15:docId w15:val="{8D73D554-7C07-4DEC-A354-1F2BD2A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D0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ormaltextrun">
    <w:name w:val="normaltextrun"/>
    <w:basedOn w:val="Standardnpsmoodstavce"/>
    <w:rsid w:val="00663C37"/>
  </w:style>
  <w:style w:type="character" w:customStyle="1" w:styleId="eop">
    <w:name w:val="eop"/>
    <w:basedOn w:val="Standardnpsmoodstavce"/>
    <w:rsid w:val="00663C37"/>
  </w:style>
  <w:style w:type="paragraph" w:customStyle="1" w:styleId="paragraph">
    <w:name w:val="paragraph"/>
    <w:basedOn w:val="Normln"/>
    <w:rsid w:val="00663C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663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5DC89C-9791-4DD6-AF9C-9C461BC0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2022-01-20T06:13:00Z</cp:lastPrinted>
  <dcterms:created xsi:type="dcterms:W3CDTF">2022-01-19T13:10:00Z</dcterms:created>
  <dcterms:modified xsi:type="dcterms:W3CDTF">2022-01-20T08:34:00Z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